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1F4D9059"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 xml:space="preserve">IN-PERSON SERVICES DURING </w:t>
      </w:r>
      <w:r w:rsidR="00CB60FD">
        <w:rPr>
          <w:rFonts w:ascii="Calibri" w:hAnsi="Calibri"/>
          <w:b/>
          <w:bCs/>
          <w:lang w:val="de-DE"/>
        </w:rPr>
        <w:t xml:space="preserve">THE </w:t>
      </w:r>
      <w:r w:rsidRPr="650D809F">
        <w:rPr>
          <w:rFonts w:ascii="Calibri" w:hAnsi="Calibri"/>
          <w:b/>
          <w:bCs/>
          <w:lang w:val="de-DE"/>
        </w:rPr>
        <w:t>COVID-19 PUBLIC HEALTH CRISIS</w:t>
      </w:r>
    </w:p>
    <w:p w14:paraId="029B86C1" w14:textId="77777777" w:rsidR="002C6761" w:rsidRPr="00B614B4" w:rsidRDefault="002C6761" w:rsidP="002C6761">
      <w:pPr>
        <w:pStyle w:val="Body"/>
        <w:jc w:val="both"/>
        <w:rPr>
          <w:rFonts w:ascii="Calibri" w:hAnsi="Calibri"/>
        </w:rPr>
      </w:pPr>
    </w:p>
    <w:p w14:paraId="0CD1D302" w14:textId="3A234860" w:rsidR="00CB60FD"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w:t>
      </w:r>
      <w:r w:rsidR="00CB60FD">
        <w:rPr>
          <w:rFonts w:ascii="Calibri" w:hAnsi="Calibri"/>
        </w:rPr>
        <w:t>begin/</w:t>
      </w:r>
      <w:r w:rsidRPr="650D809F">
        <w:rPr>
          <w:rFonts w:ascii="Calibri" w:hAnsi="Calibri"/>
        </w:rPr>
        <w:t xml:space="preserve">resume in-person services </w:t>
      </w:r>
      <w:proofErr w:type="gramStart"/>
      <w:r w:rsidRPr="650D809F">
        <w:rPr>
          <w:rFonts w:ascii="Calibri" w:hAnsi="Calibri"/>
        </w:rPr>
        <w:t>in light of</w:t>
      </w:r>
      <w:proofErr w:type="gramEnd"/>
      <w:r w:rsidRPr="650D809F">
        <w:rPr>
          <w:rFonts w:ascii="Calibri" w:hAnsi="Calibri"/>
        </w:rPr>
        <w:t xml:space="preserve"> the </w:t>
      </w:r>
      <w:r>
        <w:rPr>
          <w:rFonts w:ascii="Calibri" w:hAnsi="Calibri"/>
        </w:rPr>
        <w:t xml:space="preserve">COVID-19 </w:t>
      </w:r>
      <w:r w:rsidRPr="650D809F">
        <w:rPr>
          <w:rFonts w:ascii="Calibri" w:hAnsi="Calibri"/>
        </w:rPr>
        <w:t>public health crisis.</w:t>
      </w:r>
      <w:r w:rsidR="00CB60FD">
        <w:rPr>
          <w:rFonts w:ascii="Calibri" w:hAnsi="Calibri"/>
        </w:rPr>
        <w:t xml:space="preserve"> </w:t>
      </w:r>
      <w:r w:rsidR="00CB60FD" w:rsidRPr="00CB60FD">
        <w:rPr>
          <w:rFonts w:ascii="Calibri" w:hAnsi="Calibri"/>
        </w:rPr>
        <w:t xml:space="preserve">Our decision is based in part on recommendations by the Center for Disease Control (CDC), but other factors may be considered. Some of these include but are not limited </w:t>
      </w:r>
      <w:proofErr w:type="gramStart"/>
      <w:r w:rsidR="00CB60FD" w:rsidRPr="00CB60FD">
        <w:rPr>
          <w:rFonts w:ascii="Calibri" w:hAnsi="Calibri"/>
        </w:rPr>
        <w:t>to:</w:t>
      </w:r>
      <w:proofErr w:type="gramEnd"/>
      <w:r w:rsidR="00CB60FD" w:rsidRPr="00CB60FD">
        <w:rPr>
          <w:rFonts w:ascii="Calibri" w:hAnsi="Calibri"/>
        </w:rPr>
        <w:t xml:space="preserve"> whether we and our families have been vaccinated, our health or the health of those we are in close contact with, and risk of exposure outside of this setting. There may be other concerns that we can talk about.</w:t>
      </w:r>
    </w:p>
    <w:p w14:paraId="411FE0E9" w14:textId="77777777" w:rsidR="00CB60FD" w:rsidRDefault="00CB60FD" w:rsidP="002C6761">
      <w:pPr>
        <w:pStyle w:val="Body"/>
        <w:jc w:val="both"/>
        <w:rPr>
          <w:rFonts w:ascii="Calibri" w:hAnsi="Calibri"/>
        </w:rPr>
      </w:pPr>
    </w:p>
    <w:p w14:paraId="238D4007" w14:textId="68989884" w:rsidR="002C6761" w:rsidRDefault="002C6761" w:rsidP="002C6761">
      <w:pPr>
        <w:pStyle w:val="Body"/>
        <w:jc w:val="both"/>
        <w:rPr>
          <w:rFonts w:ascii="Calibri" w:hAnsi="Calibri"/>
        </w:rPr>
      </w:pPr>
      <w:r w:rsidRPr="650D809F">
        <w:rPr>
          <w:rFonts w:ascii="Calibri" w:hAnsi="Calibri"/>
        </w:rPr>
        <w:t xml:space="preserve">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075715BE"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proofErr w:type="gramStart"/>
      <w:r w:rsidRPr="003909D8">
        <w:rPr>
          <w:rFonts w:ascii="Calibri" w:hAnsi="Calibri"/>
          <w:bCs/>
          <w:iCs/>
        </w:rPr>
        <w:t>as long as</w:t>
      </w:r>
      <w:proofErr w:type="gramEnd"/>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is also determined by the insurance companies and appli</w:t>
      </w:r>
      <w:r>
        <w:rPr>
          <w:rFonts w:ascii="Calibri" w:hAnsi="Calibri"/>
          <w:bCs/>
          <w:iCs/>
        </w:rPr>
        <w:t>c</w:t>
      </w:r>
      <w:r w:rsidRPr="003909D8">
        <w:rPr>
          <w:rFonts w:ascii="Calibri" w:hAnsi="Calibri"/>
          <w:bCs/>
          <w:iCs/>
        </w:rPr>
        <w:t>able law, so</w:t>
      </w:r>
      <w:r w:rsidR="00CB60FD">
        <w:rPr>
          <w:rFonts w:ascii="Calibri" w:hAnsi="Calibri"/>
          <w:bCs/>
          <w:iCs/>
        </w:rPr>
        <w:t xml:space="preserve"> </w:t>
      </w:r>
      <w:proofErr w:type="gramStart"/>
      <w:r w:rsidR="00CB60FD" w:rsidRPr="00CB60FD">
        <w:rPr>
          <w:rFonts w:ascii="Calibri" w:hAnsi="Calibri"/>
          <w:bCs/>
          <w:iCs/>
        </w:rPr>
        <w:t>we’ll</w:t>
      </w:r>
      <w:proofErr w:type="gramEnd"/>
      <w:r w:rsidR="00CB60FD" w:rsidRPr="00CB60FD">
        <w:rPr>
          <w:rFonts w:ascii="Calibri" w:hAnsi="Calibri"/>
          <w:bCs/>
          <w:iCs/>
        </w:rPr>
        <w:t xml:space="preserve"> discuss any financial implications if needed</w:t>
      </w:r>
      <w:r w:rsidR="00CB60FD">
        <w:rPr>
          <w:rFonts w:ascii="Calibri" w:hAnsi="Calibri"/>
          <w:bCs/>
          <w:iCs/>
        </w:rPr>
        <w:t>.</w:t>
      </w:r>
      <w:r w:rsidRPr="003909D8">
        <w:rPr>
          <w:rFonts w:ascii="Calibri" w:hAnsi="Calibri"/>
          <w:bCs/>
          <w:iCs/>
        </w:rPr>
        <w:t xml:space="preserve">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777777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19C81AA9" w14:textId="6C81A35D" w:rsidR="00CB60FD" w:rsidRPr="00CB60FD" w:rsidRDefault="00CB60FD" w:rsidP="00CB60FD">
      <w:pPr>
        <w:pStyle w:val="ListParagraph"/>
        <w:numPr>
          <w:ilvl w:val="0"/>
          <w:numId w:val="1"/>
        </w:numPr>
        <w:rPr>
          <w:rFonts w:ascii="Calibri" w:hAnsi="Calibri" w:cs="Arial Unicode MS"/>
          <w:color w:val="000000"/>
          <w:u w:color="000000"/>
        </w:rPr>
      </w:pPr>
      <w:r w:rsidRPr="00CB60FD">
        <w:rPr>
          <w:rFonts w:ascii="Calibri" w:hAnsi="Calibri" w:cs="Arial Unicode MS"/>
          <w:color w:val="000000"/>
          <w:u w:color="000000"/>
        </w:rPr>
        <w:t xml:space="preserve">You will tell me if </w:t>
      </w:r>
      <w:proofErr w:type="gramStart"/>
      <w:r w:rsidRPr="00CB60FD">
        <w:rPr>
          <w:rFonts w:ascii="Calibri" w:hAnsi="Calibri" w:cs="Arial Unicode MS"/>
          <w:color w:val="000000"/>
          <w:u w:color="000000"/>
        </w:rPr>
        <w:t>you’ve</w:t>
      </w:r>
      <w:proofErr w:type="gramEnd"/>
      <w:r w:rsidRPr="00CB60FD">
        <w:rPr>
          <w:rFonts w:ascii="Calibri" w:hAnsi="Calibri" w:cs="Arial Unicode MS"/>
          <w:color w:val="000000"/>
          <w:u w:color="000000"/>
        </w:rPr>
        <w:t xml:space="preserve"> been vaccinated. If you </w:t>
      </w:r>
      <w:proofErr w:type="gramStart"/>
      <w:r w:rsidRPr="00CB60FD">
        <w:rPr>
          <w:rFonts w:ascii="Calibri" w:hAnsi="Calibri" w:cs="Arial Unicode MS"/>
          <w:color w:val="000000"/>
          <w:u w:color="000000"/>
        </w:rPr>
        <w:t>haven’t</w:t>
      </w:r>
      <w:proofErr w:type="gramEnd"/>
      <w:r w:rsidRPr="00CB60FD">
        <w:rPr>
          <w:rFonts w:ascii="Calibri" w:hAnsi="Calibri" w:cs="Arial Unicode MS"/>
          <w:color w:val="000000"/>
          <w:u w:color="000000"/>
        </w:rPr>
        <w:t xml:space="preserve">, we’ll talk about the reasons and whether it’s possible to meet safely in person. </w:t>
      </w:r>
      <w:r>
        <w:rPr>
          <w:rFonts w:ascii="Calibri" w:hAnsi="Calibri" w:cs="Arial Unicode MS"/>
          <w:color w:val="000000"/>
          <w:u w:color="000000"/>
        </w:rPr>
        <w:t>___</w:t>
      </w:r>
    </w:p>
    <w:p w14:paraId="4DB6C2DD" w14:textId="4465160E"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50BE6E2" w14:textId="2E3EFF18" w:rsidR="00CB60FD" w:rsidRDefault="00CB60FD" w:rsidP="002C6761">
      <w:pPr>
        <w:pStyle w:val="Body"/>
        <w:numPr>
          <w:ilvl w:val="0"/>
          <w:numId w:val="1"/>
        </w:numPr>
        <w:jc w:val="both"/>
        <w:rPr>
          <w:rFonts w:ascii="Calibri" w:hAnsi="Calibri"/>
        </w:rPr>
      </w:pPr>
      <w:r w:rsidRPr="00CB60FD">
        <w:rPr>
          <w:rFonts w:ascii="Calibri" w:hAnsi="Calibri"/>
        </w:rPr>
        <w:t xml:space="preserve">You will only keep your in-person appointment if you have been </w:t>
      </w:r>
      <w:proofErr w:type="gramStart"/>
      <w:r w:rsidRPr="00CB60FD">
        <w:rPr>
          <w:rFonts w:ascii="Calibri" w:hAnsi="Calibri"/>
        </w:rPr>
        <w:t>fever</w:t>
      </w:r>
      <w:proofErr w:type="gramEnd"/>
      <w:r w:rsidRPr="00CB60FD">
        <w:rPr>
          <w:rFonts w:ascii="Calibri" w:hAnsi="Calibri"/>
        </w:rPr>
        <w:t xml:space="preserve"> free for a minimum of 10 days prior to our appointment.</w:t>
      </w:r>
      <w:r>
        <w:rPr>
          <w:rFonts w:ascii="Calibri" w:hAnsi="Calibri"/>
        </w:rPr>
        <w:t xml:space="preserve"> ___</w:t>
      </w:r>
    </w:p>
    <w:p w14:paraId="41CD097F" w14:textId="035E6C00" w:rsidR="00CB60FD" w:rsidRDefault="00CB60FD" w:rsidP="002C6761">
      <w:pPr>
        <w:pStyle w:val="Body"/>
        <w:numPr>
          <w:ilvl w:val="0"/>
          <w:numId w:val="1"/>
        </w:numPr>
        <w:jc w:val="both"/>
        <w:rPr>
          <w:rFonts w:ascii="Calibri" w:hAnsi="Calibri"/>
        </w:rPr>
      </w:pPr>
      <w:r w:rsidRPr="00CB60FD">
        <w:rPr>
          <w:rFonts w:ascii="Calibri" w:hAnsi="Calibri"/>
        </w:rPr>
        <w:t>You will cancel your appointment if you have been in contact with someone who has tested positive within the last 14 days</w:t>
      </w:r>
      <w:r>
        <w:rPr>
          <w:rFonts w:ascii="Calibri" w:hAnsi="Calibri"/>
        </w:rPr>
        <w:t>. ___</w:t>
      </w:r>
    </w:p>
    <w:p w14:paraId="775E739F" w14:textId="7F2674A4" w:rsidR="002C6761" w:rsidRDefault="002C6761" w:rsidP="002C6761">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the coronavirus, you agree to cancel the appointment or proceed using telehealth.  If you wish to cancel for this reason, I </w:t>
      </w:r>
      <w:proofErr w:type="gramStart"/>
      <w:r w:rsidRPr="5E81FFA1">
        <w:rPr>
          <w:rFonts w:ascii="Calibri" w:hAnsi="Calibri"/>
        </w:rPr>
        <w:t>won’t</w:t>
      </w:r>
      <w:proofErr w:type="gramEnd"/>
      <w:r w:rsidRPr="5E81FFA1">
        <w:rPr>
          <w:rFonts w:ascii="Calibri" w:hAnsi="Calibri"/>
        </w:rPr>
        <w:t xml:space="preserve"> charge you our normal cancellation fee. </w:t>
      </w:r>
      <w:r w:rsidR="00CB60FD">
        <w:rPr>
          <w:rFonts w:ascii="Calibri" w:hAnsi="Calibri"/>
        </w:rPr>
        <w:t>___</w:t>
      </w:r>
    </w:p>
    <w:p w14:paraId="7D8684B5" w14:textId="77777777" w:rsidR="002C6761" w:rsidRDefault="002C6761" w:rsidP="002C6761">
      <w:pPr>
        <w:pStyle w:val="Body"/>
        <w:numPr>
          <w:ilvl w:val="0"/>
          <w:numId w:val="1"/>
        </w:numPr>
        <w:jc w:val="both"/>
        <w:rPr>
          <w:rFonts w:ascii="Calibri" w:hAnsi="Calibri"/>
        </w:rPr>
      </w:pPr>
      <w:r w:rsidRPr="5E81FFA1">
        <w:rPr>
          <w:rFonts w:ascii="Calibri" w:hAnsi="Calibri"/>
        </w:rPr>
        <w:lastRenderedPageBreak/>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2E5AFF89"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xml:space="preserve">. For example, you </w:t>
      </w:r>
      <w:proofErr w:type="gramStart"/>
      <w:r w:rsidRPr="5E81FFA1">
        <w:rPr>
          <w:rFonts w:ascii="Calibri" w:hAnsi="Calibri"/>
        </w:rPr>
        <w:t>won’t</w:t>
      </w:r>
      <w:proofErr w:type="gramEnd"/>
      <w:r w:rsidRPr="5E81FFA1">
        <w:rPr>
          <w:rFonts w:ascii="Calibri" w:hAnsi="Calibri"/>
        </w:rPr>
        <w:t xml:space="preserve"> move chairs or sit where we have</w:t>
      </w:r>
      <w:r>
        <w:rPr>
          <w:rFonts w:ascii="Calibri" w:hAnsi="Calibri"/>
        </w:rPr>
        <w:t xml:space="preserve"> signs asking you not to sit.</w:t>
      </w:r>
      <w:r w:rsidR="00CB60FD">
        <w:rPr>
          <w:rFonts w:ascii="Calibri" w:hAnsi="Calibri"/>
        </w:rPr>
        <w:t xml:space="preserve"> ___</w:t>
      </w:r>
    </w:p>
    <w:p w14:paraId="497AE1DB" w14:textId="77777777"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 office (I [and my staff] will too). ___</w:t>
      </w:r>
    </w:p>
    <w:p w14:paraId="0A37610F"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keep </w:t>
      </w:r>
      <w:proofErr w:type="gramStart"/>
      <w:r w:rsidRPr="5E81FFA1">
        <w:rPr>
          <w:rFonts w:ascii="Calibri" w:hAnsi="Calibri"/>
        </w:rPr>
        <w:t>a distance of 6</w:t>
      </w:r>
      <w:proofErr w:type="gramEnd"/>
      <w:r w:rsidRPr="5E81FFA1">
        <w:rPr>
          <w:rFonts w:ascii="Calibri" w:hAnsi="Calibri"/>
        </w:rPr>
        <w:t xml:space="preserve">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6E8E49AC" w14:textId="77777777" w:rsidR="002C6761" w:rsidRDefault="002C6761" w:rsidP="002C6761">
      <w:pPr>
        <w:pStyle w:val="Body"/>
        <w:numPr>
          <w:ilvl w:val="0"/>
          <w:numId w:val="1"/>
        </w:numPr>
        <w:jc w:val="both"/>
        <w:rPr>
          <w:rFonts w:ascii="Calibri" w:hAnsi="Calibri"/>
          <w:bCs/>
        </w:rPr>
      </w:pPr>
      <w:r>
        <w:rPr>
          <w:rFonts w:ascii="Calibri" w:hAnsi="Calibri"/>
          <w:bCs/>
        </w:rPr>
        <w:t xml:space="preserve">If you are bringing your child, you will make sure that your child follows </w:t>
      </w:r>
      <w:proofErr w:type="gramStart"/>
      <w:r>
        <w:rPr>
          <w:rFonts w:ascii="Calibri" w:hAnsi="Calibri"/>
          <w:bCs/>
        </w:rPr>
        <w:t>all of</w:t>
      </w:r>
      <w:proofErr w:type="gramEnd"/>
      <w:r>
        <w:rPr>
          <w:rFonts w:ascii="Calibri" w:hAnsi="Calibri"/>
          <w:bCs/>
        </w:rPr>
        <w:t xml:space="preserve"> these sanitation and distancing protocols.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786A659" w14:textId="77777777"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14:paraId="73A85ED9" w14:textId="32A9A40D"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r w:rsidR="00CB60FD">
        <w:rPr>
          <w:rFonts w:ascii="Calibri" w:hAnsi="Calibri"/>
        </w:rPr>
        <w:t xml:space="preserve"> 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7777777" w:rsidR="002C6761" w:rsidRDefault="002C6761" w:rsidP="002C6761">
      <w:pPr>
        <w:pStyle w:val="Body"/>
        <w:jc w:val="both"/>
        <w:rPr>
          <w:rFonts w:ascii="Calibri" w:hAnsi="Calibri"/>
        </w:rPr>
      </w:pPr>
      <w:r w:rsidRPr="5E81FFA1">
        <w:rPr>
          <w:rFonts w:ascii="Calibri" w:hAnsi="Calibri"/>
        </w:rPr>
        <w:t xml:space="preserve">You understand that I am committed to keeping you, me, [my staff] and </w:t>
      </w:r>
      <w:proofErr w:type="gramStart"/>
      <w:r w:rsidRPr="5E81FFA1">
        <w:rPr>
          <w:rFonts w:ascii="Calibri" w:hAnsi="Calibri"/>
        </w:rPr>
        <w:t>all of</w:t>
      </w:r>
      <w:proofErr w:type="gramEnd"/>
      <w:r w:rsidRPr="5E81FFA1">
        <w:rPr>
          <w:rFonts w:ascii="Calibri" w:hAnsi="Calibri"/>
        </w:rPr>
        <w:t xml:space="preserve">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 xml:space="preserve">If you have tested positive for the coronavirus, I may be required to notify local health authorities that you have been in the office. If I </w:t>
      </w:r>
      <w:proofErr w:type="gramStart"/>
      <w:r>
        <w:rPr>
          <w:rFonts w:ascii="Calibri" w:hAnsi="Calibri"/>
          <w:bCs/>
        </w:rPr>
        <w:t>have to</w:t>
      </w:r>
      <w:proofErr w:type="gramEnd"/>
      <w:r>
        <w:rPr>
          <w:rFonts w:ascii="Calibri" w:hAnsi="Calibri"/>
          <w:bCs/>
        </w:rPr>
        <w:t xml:space="preserve">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lastRenderedPageBreak/>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77777777" w:rsidR="002C6761" w:rsidRDefault="002C6761" w:rsidP="002C6761">
      <w:pPr>
        <w:pStyle w:val="Body"/>
        <w:jc w:val="both"/>
        <w:rPr>
          <w:rFonts w:ascii="Calibri" w:hAnsi="Calibri"/>
        </w:rPr>
      </w:pPr>
      <w:r>
        <w:rPr>
          <w:rFonts w:ascii="Calibri" w:hAnsi="Calibri"/>
          <w:lang w:val="de-DE"/>
        </w:rPr>
        <w:t>Psychologist</w:t>
      </w:r>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2C6D9199" w14:textId="77777777" w:rsidR="002C6761" w:rsidRDefault="002C6761" w:rsidP="002C6761">
      <w:r>
        <w:rPr>
          <w:rFonts w:ascii="Calibri" w:hAnsi="Calibri"/>
        </w:rPr>
        <w:br w:type="page"/>
      </w:r>
      <w:r>
        <w:lastRenderedPageBreak/>
        <w:t>[Below is a sample notice to post in the office / on your website. Customize for your practice.]</w:t>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9048AB3" w14:textId="77777777" w:rsidR="002C6761" w:rsidRDefault="002C6761" w:rsidP="002C6761">
      <w:pPr>
        <w:pStyle w:val="Body"/>
        <w:numPr>
          <w:ilvl w:val="0"/>
          <w:numId w:val="2"/>
        </w:numPr>
        <w:jc w:val="both"/>
        <w:rPr>
          <w:rFonts w:ascii="Calibri" w:hAnsi="Calibri"/>
        </w:rPr>
      </w:pPr>
      <w:r w:rsidRPr="5E81FFA1">
        <w:rPr>
          <w:rFonts w:ascii="Calibri" w:hAnsi="Calibri"/>
        </w:rPr>
        <w:t>My staff and I wear masks.</w:t>
      </w:r>
    </w:p>
    <w:p w14:paraId="6E49E3C5" w14:textId="77777777" w:rsidR="002C6761" w:rsidRDefault="002C6761" w:rsidP="002C6761">
      <w:pPr>
        <w:pStyle w:val="Body"/>
        <w:numPr>
          <w:ilvl w:val="0"/>
          <w:numId w:val="2"/>
        </w:numPr>
        <w:jc w:val="both"/>
        <w:rPr>
          <w:rFonts w:ascii="Calibri" w:hAnsi="Calibri"/>
        </w:rPr>
      </w:pPr>
      <w:r w:rsidRPr="5E81FFA1">
        <w:rPr>
          <w:rFonts w:ascii="Calibri" w:hAnsi="Calibri"/>
        </w:rPr>
        <w:t>My staff maintains safe distancing.</w:t>
      </w:r>
    </w:p>
    <w:p w14:paraId="23B3FF3E" w14:textId="77777777"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w:t>
      </w:r>
      <w:proofErr w:type="gramStart"/>
      <w:r w:rsidRPr="5E81FFA1">
        <w:rPr>
          <w:rFonts w:ascii="Calibri" w:hAnsi="Calibri"/>
        </w:rPr>
        <w:t>maintained</w:t>
      </w:r>
      <w:proofErr w:type="gramEnd"/>
      <w:r w:rsidRPr="5E81FFA1">
        <w:rPr>
          <w:rFonts w:ascii="Calibri" w:hAnsi="Calibri"/>
        </w:rPr>
        <w:t xml:space="preserve"> and everyone is encouraged to wash their hands.</w:t>
      </w:r>
    </w:p>
    <w:p w14:paraId="4B53BEF8" w14:textId="77777777"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therapy/testing rooms</w:t>
      </w:r>
      <w:r w:rsidRPr="5E81FFA1">
        <w:rPr>
          <w:rFonts w:ascii="Calibri" w:hAnsi="Calibri"/>
        </w:rPr>
        <w:t xml:space="preserve">, the waiting room and </w:t>
      </w:r>
      <w:r>
        <w:rPr>
          <w:rFonts w:ascii="Calibri" w:hAnsi="Calibri"/>
        </w:rPr>
        <w:t xml:space="preserve">at the reception </w:t>
      </w:r>
      <w:r w:rsidRPr="5E81FFA1">
        <w:rPr>
          <w:rFonts w:ascii="Calibri" w:hAnsi="Calibri"/>
        </w:rPr>
        <w:t>counter.</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77777777"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patients to wait in their cars or outside </w:t>
      </w:r>
      <w:r w:rsidRPr="5E81FFA1">
        <w:rPr>
          <w:rFonts w:ascii="Calibri" w:hAnsi="Calibri"/>
        </w:rPr>
        <w:t>until no earlier than 5 minutes before their appointment times.</w:t>
      </w:r>
    </w:p>
    <w:p w14:paraId="7ED4B1B4" w14:textId="77777777"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7777777"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14:paraId="07260A0D" w14:textId="77777777" w:rsidR="00C0483B" w:rsidRDefault="00CB60FD"/>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274766"/>
    <w:rsid w:val="002C6761"/>
    <w:rsid w:val="0092359A"/>
    <w:rsid w:val="00B1373A"/>
    <w:rsid w:val="00C0089C"/>
    <w:rsid w:val="00CB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CB60FD"/>
    <w:pPr>
      <w:ind w:left="720"/>
      <w:contextualSpacing/>
    </w:pPr>
  </w:style>
  <w:style w:type="paragraph" w:styleId="BalloonText">
    <w:name w:val="Balloon Text"/>
    <w:basedOn w:val="Normal"/>
    <w:link w:val="BalloonTextChar"/>
    <w:uiPriority w:val="99"/>
    <w:semiHidden/>
    <w:unhideWhenUsed/>
    <w:rsid w:val="00CB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FD"/>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73950f9-89bf-4d2d-90c7-1a0e5b17f7f2"/>
    <ds:schemaRef ds:uri="http://schemas.microsoft.com/office/infopath/2007/PartnerControls"/>
    <ds:schemaRef ds:uri="ba88afe1-d897-4f80-aa04-046d4eb4df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Henderson, Brent</cp:lastModifiedBy>
  <cp:revision>2</cp:revision>
  <dcterms:created xsi:type="dcterms:W3CDTF">2021-05-05T17:12:00Z</dcterms:created>
  <dcterms:modified xsi:type="dcterms:W3CDTF">2021-05-05T17:12:00Z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